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F4FF" w14:textId="355D74F7" w:rsidR="004A1E41" w:rsidRDefault="000C375A">
      <w:bookmarkStart w:id="0" w:name="_GoBack"/>
      <w:bookmarkEnd w:id="0"/>
      <w:r>
        <w:t xml:space="preserve">Proverbs 6:26 – Exchange </w:t>
      </w:r>
      <w:r w:rsidR="00E73438">
        <w:t>R</w:t>
      </w:r>
      <w:r>
        <w:t>ates</w:t>
      </w:r>
    </w:p>
    <w:p w14:paraId="20565D2F" w14:textId="5AF4B929" w:rsidR="000C375A" w:rsidRDefault="000C375A">
      <w:r>
        <w:t>Dear Culture Contrarians:</w:t>
      </w:r>
    </w:p>
    <w:p w14:paraId="712C4919" w14:textId="77777777" w:rsidR="000C375A" w:rsidRDefault="000C375A" w:rsidP="000C375A">
      <w:pPr>
        <w:tabs>
          <w:tab w:val="left" w:pos="360"/>
        </w:tabs>
        <w:ind w:left="720" w:hanging="720"/>
      </w:pPr>
      <w:r>
        <w:t xml:space="preserve">Proverbs 6:26 is translated by the NKJV as follows: </w:t>
      </w:r>
    </w:p>
    <w:p w14:paraId="75BF934B" w14:textId="2A508FEE" w:rsidR="000C375A" w:rsidRPr="000C375A" w:rsidRDefault="000C375A" w:rsidP="000C375A">
      <w:pPr>
        <w:tabs>
          <w:tab w:val="left" w:pos="360"/>
        </w:tabs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0C375A">
        <w:rPr>
          <w:rFonts w:ascii="Calibri" w:hAnsi="Calibri" w:cs="Calibri"/>
        </w:rPr>
        <w:t>For by means of a harlot</w:t>
      </w:r>
      <w:r>
        <w:rPr>
          <w:rFonts w:ascii="Calibri" w:hAnsi="Calibri" w:cs="Calibri"/>
        </w:rPr>
        <w:t xml:space="preserve"> </w:t>
      </w:r>
      <w:r w:rsidRPr="000C375A">
        <w:rPr>
          <w:rFonts w:ascii="Calibri" w:hAnsi="Calibri" w:cs="Calibri"/>
          <w:i/>
        </w:rPr>
        <w:t>A man is reduced</w:t>
      </w:r>
      <w:r w:rsidRPr="000C375A">
        <w:rPr>
          <w:rFonts w:ascii="Calibri" w:hAnsi="Calibri" w:cs="Calibri"/>
        </w:rPr>
        <w:t xml:space="preserve"> to a crust of bread;</w:t>
      </w:r>
    </w:p>
    <w:p w14:paraId="51829D7B" w14:textId="3B4E1BF4" w:rsidR="000C375A" w:rsidRDefault="000C375A" w:rsidP="000C37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  <w:r w:rsidRPr="000C375A">
        <w:rPr>
          <w:rFonts w:ascii="Calibri" w:hAnsi="Calibri" w:cs="Calibri"/>
        </w:rPr>
        <w:t xml:space="preserve">And an adulteress will prey upon his precious </w:t>
      </w:r>
      <w:r w:rsidRPr="000C375A">
        <w:rPr>
          <w:rFonts w:ascii="Calibri" w:hAnsi="Calibri" w:cs="Calibri"/>
          <w:color w:val="000000"/>
        </w:rPr>
        <w:t>life</w:t>
      </w:r>
      <w:r w:rsidRPr="000C375A">
        <w:rPr>
          <w:rFonts w:ascii="Calibri" w:hAnsi="Calibri" w:cs="Calibri"/>
        </w:rPr>
        <w:t>.</w:t>
      </w:r>
    </w:p>
    <w:p w14:paraId="3E932AB8" w14:textId="2EDAAED6" w:rsidR="000C375A" w:rsidRDefault="000C375A" w:rsidP="000C37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14:paraId="167200FE" w14:textId="0E8C5B9A" w:rsidR="000C375A" w:rsidRDefault="000C375A" w:rsidP="000C375A">
      <w:pPr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rFonts w:ascii="Calibri" w:hAnsi="Calibri" w:cs="Calibri"/>
        </w:rPr>
        <w:t xml:space="preserve">Solomon is speaking to “his son,” a reference to young men, and he has been warning him against the words and beauty of an immoral woman. </w:t>
      </w:r>
      <w:r w:rsidR="00ED7E68">
        <w:rPr>
          <w:rFonts w:ascii="Calibri" w:hAnsi="Calibri" w:cs="Calibri"/>
        </w:rPr>
        <w:t xml:space="preserve">His reasons for the warning are given in verse 26. He uses an interesting preposition at the start of the verse. The NKJV translates it as “by means of,” </w:t>
      </w:r>
      <w:r w:rsidR="00E73438">
        <w:rPr>
          <w:rFonts w:ascii="Calibri" w:hAnsi="Calibri" w:cs="Calibri"/>
        </w:rPr>
        <w:t>which</w:t>
      </w:r>
      <w:r w:rsidR="00ED7E68">
        <w:rPr>
          <w:rFonts w:ascii="Calibri" w:hAnsi="Calibri" w:cs="Calibri"/>
        </w:rPr>
        <w:t xml:space="preserve"> is a good translation. It’s a preposition that carries a </w:t>
      </w:r>
      <w:r w:rsidR="00ED7E68" w:rsidRPr="00ED7E68">
        <w:rPr>
          <w:rFonts w:ascii="Calibri" w:hAnsi="Calibri" w:cs="Calibri"/>
          <w:i/>
          <w:iCs/>
        </w:rPr>
        <w:t>quid pro quo</w:t>
      </w:r>
      <w:r>
        <w:rPr>
          <w:rFonts w:ascii="Calibri" w:hAnsi="Calibri" w:cs="Calibri"/>
        </w:rPr>
        <w:t xml:space="preserve"> </w:t>
      </w:r>
      <w:r w:rsidR="00ED7E68">
        <w:rPr>
          <w:rFonts w:ascii="Calibri" w:hAnsi="Calibri" w:cs="Calibri"/>
        </w:rPr>
        <w:t xml:space="preserve">nuance. In Job 2:4 Satan says, “skin for skin.” “For” is this preposition </w:t>
      </w:r>
      <w:proofErr w:type="spellStart"/>
      <w:r w:rsidR="00ED7E68">
        <w:rPr>
          <w:i/>
        </w:rPr>
        <w:t>bǎʿǎḏ</w:t>
      </w:r>
      <w:proofErr w:type="spellEnd"/>
      <w:r w:rsidR="00ED7E68">
        <w:rPr>
          <w:iCs/>
        </w:rPr>
        <w:t xml:space="preserve">. In exchange for a woman prostitute </w:t>
      </w:r>
      <w:r w:rsidR="00585196">
        <w:rPr>
          <w:iCs/>
        </w:rPr>
        <w:t xml:space="preserve">(a literal reading of the Hebrew), </w:t>
      </w:r>
      <w:r w:rsidR="00142D5B">
        <w:rPr>
          <w:iCs/>
        </w:rPr>
        <w:t>a man</w:t>
      </w:r>
      <w:r w:rsidR="00585196">
        <w:rPr>
          <w:iCs/>
        </w:rPr>
        <w:t xml:space="preserve"> is </w:t>
      </w:r>
      <w:r w:rsidR="00E73438">
        <w:rPr>
          <w:iCs/>
        </w:rPr>
        <w:t>“</w:t>
      </w:r>
      <w:r w:rsidR="00585196">
        <w:rPr>
          <w:iCs/>
        </w:rPr>
        <w:t>taken as far as a crust of bread.</w:t>
      </w:r>
      <w:r w:rsidR="00E73438">
        <w:rPr>
          <w:iCs/>
        </w:rPr>
        <w:t>”</w:t>
      </w:r>
    </w:p>
    <w:p w14:paraId="043D40DC" w14:textId="3CEDDDFC" w:rsidR="00585196" w:rsidRDefault="00585196" w:rsidP="000C375A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0C69F0E1" w14:textId="5C965B0E" w:rsidR="00585196" w:rsidRDefault="00585196" w:rsidP="000C375A">
      <w:pPr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iCs/>
        </w:rPr>
        <w:t xml:space="preserve">The second half of the verse is not a repetition of the first. </w:t>
      </w:r>
      <w:r w:rsidR="00E73438">
        <w:rPr>
          <w:iCs/>
        </w:rPr>
        <w:t xml:space="preserve">“Adulteress” in the </w:t>
      </w:r>
      <w:r>
        <w:rPr>
          <w:iCs/>
        </w:rPr>
        <w:t xml:space="preserve">NKJV </w:t>
      </w:r>
      <w:r w:rsidR="00E73438">
        <w:rPr>
          <w:iCs/>
        </w:rPr>
        <w:t xml:space="preserve">represents the literal translation of </w:t>
      </w:r>
      <w:r w:rsidR="00142D5B">
        <w:rPr>
          <w:iCs/>
        </w:rPr>
        <w:t xml:space="preserve">“the woman of a man.” </w:t>
      </w:r>
      <w:r>
        <w:rPr>
          <w:iCs/>
        </w:rPr>
        <w:t xml:space="preserve">Solomon is now speaking about a </w:t>
      </w:r>
      <w:r w:rsidR="00142D5B">
        <w:rPr>
          <w:iCs/>
        </w:rPr>
        <w:t xml:space="preserve">married </w:t>
      </w:r>
      <w:r>
        <w:rPr>
          <w:iCs/>
        </w:rPr>
        <w:t>woman who engages in immorality</w:t>
      </w:r>
      <w:r w:rsidR="00142D5B">
        <w:rPr>
          <w:iCs/>
        </w:rPr>
        <w:t>. There are two kinds of women addressed in this verse, not one</w:t>
      </w:r>
      <w:r w:rsidR="000775E0">
        <w:rPr>
          <w:iCs/>
        </w:rPr>
        <w:t>:</w:t>
      </w:r>
      <w:r w:rsidR="00E73438">
        <w:rPr>
          <w:iCs/>
        </w:rPr>
        <w:t xml:space="preserve"> the female prostitute and the wife of a man. </w:t>
      </w:r>
    </w:p>
    <w:p w14:paraId="115CB8FB" w14:textId="2D312C2F" w:rsidR="00585196" w:rsidRDefault="00585196" w:rsidP="000C375A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5278C6FD" w14:textId="4AA4D424" w:rsidR="00585196" w:rsidRDefault="00585196" w:rsidP="000C375A">
      <w:pPr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iCs/>
        </w:rPr>
        <w:t xml:space="preserve">“Prey” translates a verb that means </w:t>
      </w:r>
      <w:r w:rsidR="000775E0">
        <w:rPr>
          <w:iCs/>
        </w:rPr>
        <w:t>“</w:t>
      </w:r>
      <w:r>
        <w:rPr>
          <w:iCs/>
        </w:rPr>
        <w:t xml:space="preserve">to hunt” or “to lie in wait while hunting.” In the first half of the verse, the prostitute is paid and </w:t>
      </w:r>
      <w:r w:rsidR="00E73438">
        <w:rPr>
          <w:iCs/>
        </w:rPr>
        <w:t xml:space="preserve">so </w:t>
      </w:r>
      <w:r>
        <w:rPr>
          <w:iCs/>
        </w:rPr>
        <w:t>receives something in exchange for sex. In the second half of the verse</w:t>
      </w:r>
      <w:r w:rsidR="00E73438">
        <w:rPr>
          <w:iCs/>
        </w:rPr>
        <w:t>,</w:t>
      </w:r>
      <w:r>
        <w:rPr>
          <w:iCs/>
        </w:rPr>
        <w:t xml:space="preserve"> the adulteress </w:t>
      </w:r>
      <w:r w:rsidR="00E73438">
        <w:rPr>
          <w:iCs/>
        </w:rPr>
        <w:t xml:space="preserve">is paid with </w:t>
      </w:r>
      <w:r w:rsidR="00A175D8">
        <w:rPr>
          <w:iCs/>
        </w:rPr>
        <w:t>the valuable</w:t>
      </w:r>
      <w:r w:rsidR="00142D5B">
        <w:rPr>
          <w:iCs/>
        </w:rPr>
        <w:t xml:space="preserve"> (precious, costly, valuable)</w:t>
      </w:r>
      <w:r w:rsidR="00A175D8">
        <w:rPr>
          <w:iCs/>
        </w:rPr>
        <w:t xml:space="preserve"> soul of the man. The word translated “life” is literally “soul.”</w:t>
      </w:r>
    </w:p>
    <w:p w14:paraId="668334A6" w14:textId="5287A842" w:rsidR="00A175D8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5E5B6DE4" w14:textId="275559B3" w:rsidR="00A175D8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iCs/>
        </w:rPr>
        <w:t xml:space="preserve">Immorality not only </w:t>
      </w:r>
      <w:r w:rsidR="00E73438">
        <w:rPr>
          <w:iCs/>
        </w:rPr>
        <w:t>causes</w:t>
      </w:r>
      <w:r>
        <w:rPr>
          <w:iCs/>
        </w:rPr>
        <w:t xml:space="preserve"> people material loss, but emotional and soulish loss as well. The loss is universal and without exception. Our culture advertises the desirability of immorality, but rarely points out the cost.</w:t>
      </w:r>
    </w:p>
    <w:p w14:paraId="244A966B" w14:textId="5C794B94" w:rsidR="00A175D8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34555C43" w14:textId="57C45D67" w:rsidR="00A175D8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iCs/>
        </w:rPr>
        <w:t>Come study Proverbs with us from 7-8. Come early for a snack.</w:t>
      </w:r>
    </w:p>
    <w:p w14:paraId="23401E66" w14:textId="6DDAEAB2" w:rsidR="00A175D8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026A9EFC" w14:textId="5B5C8A3E" w:rsidR="00A175D8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  <w:r>
        <w:rPr>
          <w:iCs/>
        </w:rPr>
        <w:t>My love to you all,</w:t>
      </w:r>
    </w:p>
    <w:p w14:paraId="0830574D" w14:textId="77777777" w:rsidR="00A175D8" w:rsidRPr="000C375A" w:rsidRDefault="00A175D8" w:rsidP="000C375A">
      <w:pPr>
        <w:autoSpaceDE w:val="0"/>
        <w:autoSpaceDN w:val="0"/>
        <w:adjustRightInd w:val="0"/>
        <w:spacing w:after="0" w:line="240" w:lineRule="auto"/>
        <w:rPr>
          <w:iCs/>
        </w:rPr>
      </w:pPr>
    </w:p>
    <w:p w14:paraId="79703E5F" w14:textId="1AE04DA1" w:rsidR="000C375A" w:rsidRDefault="000C375A"/>
    <w:sectPr w:rsidR="000C37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E794" w14:textId="77777777" w:rsidR="00E2020E" w:rsidRDefault="00E2020E" w:rsidP="00CA3472">
      <w:pPr>
        <w:spacing w:after="0" w:line="240" w:lineRule="auto"/>
      </w:pPr>
      <w:r>
        <w:separator/>
      </w:r>
    </w:p>
  </w:endnote>
  <w:endnote w:type="continuationSeparator" w:id="0">
    <w:p w14:paraId="168B63E1" w14:textId="77777777" w:rsidR="00E2020E" w:rsidRDefault="00E2020E" w:rsidP="00CA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F5C4" w14:textId="77777777" w:rsidR="00E2020E" w:rsidRDefault="00E2020E" w:rsidP="00CA3472">
      <w:pPr>
        <w:spacing w:after="0" w:line="240" w:lineRule="auto"/>
      </w:pPr>
      <w:r>
        <w:separator/>
      </w:r>
    </w:p>
  </w:footnote>
  <w:footnote w:type="continuationSeparator" w:id="0">
    <w:p w14:paraId="5E95D253" w14:textId="77777777" w:rsidR="00E2020E" w:rsidRDefault="00E2020E" w:rsidP="00CA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A19409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8D28B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5A"/>
    <w:rsid w:val="000775E0"/>
    <w:rsid w:val="000C375A"/>
    <w:rsid w:val="00142D5B"/>
    <w:rsid w:val="00384BEF"/>
    <w:rsid w:val="00585196"/>
    <w:rsid w:val="006935A7"/>
    <w:rsid w:val="006E1488"/>
    <w:rsid w:val="0070315E"/>
    <w:rsid w:val="007738E8"/>
    <w:rsid w:val="00A175D8"/>
    <w:rsid w:val="00A5026A"/>
    <w:rsid w:val="00CA3472"/>
    <w:rsid w:val="00D856A5"/>
    <w:rsid w:val="00D93789"/>
    <w:rsid w:val="00DA690F"/>
    <w:rsid w:val="00E2020E"/>
    <w:rsid w:val="00E73438"/>
    <w:rsid w:val="00EC654A"/>
    <w:rsid w:val="00ED7E68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C47C"/>
  <w15:chartTrackingRefBased/>
  <w15:docId w15:val="{77E89C08-71BD-476B-A8C4-AD41CDB7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72"/>
  </w:style>
  <w:style w:type="paragraph" w:styleId="Footer">
    <w:name w:val="footer"/>
    <w:basedOn w:val="Normal"/>
    <w:link w:val="FooterChar"/>
    <w:uiPriority w:val="99"/>
    <w:unhideWhenUsed/>
    <w:rsid w:val="00CA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cp:lastPrinted>2022-03-23T18:34:00Z</cp:lastPrinted>
  <dcterms:created xsi:type="dcterms:W3CDTF">2022-03-23T16:52:00Z</dcterms:created>
  <dcterms:modified xsi:type="dcterms:W3CDTF">2022-03-23T18:55:00Z</dcterms:modified>
</cp:coreProperties>
</file>